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58" w:rsidRPr="00854E7A" w:rsidRDefault="00AF64CA" w:rsidP="00AF64CA">
      <w:pPr>
        <w:jc w:val="center"/>
        <w:rPr>
          <w:rFonts w:ascii="Times New Roman" w:hAnsi="Times New Roman"/>
        </w:rPr>
      </w:pPr>
      <w:r w:rsidRPr="00854E7A">
        <w:rPr>
          <w:rFonts w:ascii="Times New Roman" w:hAnsi="Times New Roman"/>
        </w:rPr>
        <w:t>А</w:t>
      </w:r>
      <w:r w:rsidR="00A47881" w:rsidRPr="00854E7A">
        <w:rPr>
          <w:rFonts w:ascii="Times New Roman" w:hAnsi="Times New Roman"/>
        </w:rPr>
        <w:t>ннотация</w:t>
      </w:r>
      <w:r w:rsidRPr="00854E7A">
        <w:rPr>
          <w:rFonts w:ascii="Times New Roman" w:hAnsi="Times New Roman"/>
        </w:rPr>
        <w:t xml:space="preserve"> </w:t>
      </w:r>
      <w:r w:rsidR="00A47881" w:rsidRPr="00854E7A">
        <w:rPr>
          <w:rFonts w:ascii="Times New Roman" w:hAnsi="Times New Roman"/>
        </w:rPr>
        <w:t xml:space="preserve"> программы история 10 </w:t>
      </w:r>
      <w:proofErr w:type="spellStart"/>
      <w:r w:rsidR="00A47881" w:rsidRPr="00854E7A">
        <w:rPr>
          <w:rFonts w:ascii="Times New Roman" w:hAnsi="Times New Roman"/>
        </w:rPr>
        <w:t>кл</w:t>
      </w:r>
      <w:proofErr w:type="spellEnd"/>
    </w:p>
    <w:p w:rsidR="00140BB9" w:rsidRPr="00255175" w:rsidRDefault="00A47881" w:rsidP="00140BB9">
      <w:pPr>
        <w:ind w:right="-307" w:firstLine="426"/>
        <w:jc w:val="both"/>
        <w:rPr>
          <w:rFonts w:ascii="Times New Roman" w:eastAsia="Calibri" w:hAnsi="Times New Roman"/>
          <w:iCs/>
        </w:rPr>
      </w:pPr>
      <w:r w:rsidRPr="00255175">
        <w:rPr>
          <w:rFonts w:ascii="Times New Roman" w:hAnsi="Times New Roman"/>
          <w:iCs/>
          <w:lang w:bidi="he-IL"/>
        </w:rPr>
        <w:t>Программа составлена в соответствии с Федеральным компонентом Государственного стандарта основного общего образования</w:t>
      </w:r>
      <w:r w:rsidRPr="00255175">
        <w:rPr>
          <w:rFonts w:ascii="Times New Roman" w:hAnsi="Times New Roman"/>
          <w:bCs/>
          <w:iCs/>
        </w:rPr>
        <w:t xml:space="preserve">, на основании  </w:t>
      </w:r>
      <w:r w:rsidRPr="00255175">
        <w:rPr>
          <w:rFonts w:ascii="Times New Roman" w:hAnsi="Times New Roman"/>
        </w:rPr>
        <w:t>Примерной программы по истории для 5-11 классов</w:t>
      </w:r>
      <w:r w:rsidRPr="00255175">
        <w:rPr>
          <w:rFonts w:ascii="Times New Roman" w:hAnsi="Times New Roman"/>
          <w:bCs/>
          <w:iCs/>
        </w:rPr>
        <w:t xml:space="preserve"> и авторской программы И.Л. Андреева, О.В. Волобуева, Л.М. </w:t>
      </w:r>
      <w:proofErr w:type="spellStart"/>
      <w:r w:rsidRPr="00255175">
        <w:rPr>
          <w:rFonts w:ascii="Times New Roman" w:hAnsi="Times New Roman"/>
          <w:bCs/>
          <w:iCs/>
        </w:rPr>
        <w:t>Ляшенко</w:t>
      </w:r>
      <w:proofErr w:type="spellEnd"/>
      <w:r w:rsidRPr="00255175">
        <w:rPr>
          <w:rFonts w:ascii="Times New Roman" w:hAnsi="Times New Roman"/>
          <w:bCs/>
          <w:iCs/>
        </w:rPr>
        <w:t xml:space="preserve"> «История России» для учебников «</w:t>
      </w:r>
      <w:r w:rsidRPr="00255175">
        <w:rPr>
          <w:rFonts w:ascii="Times New Roman" w:hAnsi="Times New Roman"/>
          <w:color w:val="000000"/>
        </w:rPr>
        <w:t xml:space="preserve">История России. </w:t>
      </w:r>
      <w:r w:rsidRPr="00255175">
        <w:rPr>
          <w:rFonts w:ascii="Times New Roman" w:hAnsi="Times New Roman"/>
          <w:color w:val="000000"/>
          <w:lang w:val="en-US"/>
        </w:rPr>
        <w:t>XX</w:t>
      </w:r>
      <w:r w:rsidRPr="00255175">
        <w:rPr>
          <w:rFonts w:ascii="Times New Roman" w:hAnsi="Times New Roman"/>
          <w:color w:val="000000"/>
        </w:rPr>
        <w:t xml:space="preserve"> век» О. В. Волобуева, С. П. </w:t>
      </w:r>
      <w:proofErr w:type="spellStart"/>
      <w:r w:rsidRPr="00255175">
        <w:rPr>
          <w:rFonts w:ascii="Times New Roman" w:hAnsi="Times New Roman"/>
          <w:color w:val="000000"/>
        </w:rPr>
        <w:t>Карпачева</w:t>
      </w:r>
      <w:proofErr w:type="spellEnd"/>
      <w:r w:rsidRPr="00255175">
        <w:rPr>
          <w:rFonts w:ascii="Times New Roman" w:hAnsi="Times New Roman"/>
          <w:color w:val="000000"/>
        </w:rPr>
        <w:t>, П. Н. Романова. — М.: Дрофа, 2016</w:t>
      </w:r>
      <w:r w:rsidRPr="00255175">
        <w:rPr>
          <w:rFonts w:ascii="Times New Roman" w:hAnsi="Times New Roman"/>
        </w:rPr>
        <w:t xml:space="preserve"> и </w:t>
      </w:r>
      <w:proofErr w:type="spellStart"/>
      <w:r w:rsidRPr="00255175">
        <w:rPr>
          <w:rFonts w:ascii="Times New Roman" w:hAnsi="Times New Roman"/>
        </w:rPr>
        <w:t>О.С.Сороко-Цюпы</w:t>
      </w:r>
      <w:proofErr w:type="spellEnd"/>
      <w:r w:rsidRPr="00255175">
        <w:rPr>
          <w:rFonts w:ascii="Times New Roman" w:hAnsi="Times New Roman"/>
        </w:rPr>
        <w:t xml:space="preserve">, А.О. </w:t>
      </w:r>
      <w:proofErr w:type="spellStart"/>
      <w:r w:rsidRPr="00255175">
        <w:rPr>
          <w:rFonts w:ascii="Times New Roman" w:hAnsi="Times New Roman"/>
        </w:rPr>
        <w:t>Сороко-Цюпы</w:t>
      </w:r>
      <w:proofErr w:type="spellEnd"/>
      <w:r w:rsidRPr="00255175">
        <w:rPr>
          <w:rFonts w:ascii="Times New Roman" w:hAnsi="Times New Roman"/>
        </w:rPr>
        <w:t xml:space="preserve"> «Всеобщая истории. Новейшая история 9 класс» /М. «Просвещение», 2014</w:t>
      </w:r>
      <w:r w:rsidR="008D0171" w:rsidRPr="00255175">
        <w:rPr>
          <w:rFonts w:ascii="Times New Roman" w:hAnsi="Times New Roman"/>
        </w:rPr>
        <w:t xml:space="preserve">, а так же приказа </w:t>
      </w:r>
      <w:r w:rsidR="008D0171" w:rsidRPr="00255175">
        <w:rPr>
          <w:rFonts w:ascii="Times New Roman" w:eastAsia="Calibri" w:hAnsi="Times New Roman"/>
        </w:rPr>
        <w:t xml:space="preserve">Департамента образования и науки Брянской области от 22.04.2019 г. </w:t>
      </w:r>
      <w:r w:rsidR="00E300CC">
        <w:rPr>
          <w:rFonts w:ascii="Times New Roman" w:eastAsia="Calibri" w:hAnsi="Times New Roman"/>
          <w:iCs/>
        </w:rPr>
        <w:t xml:space="preserve"> </w:t>
      </w:r>
      <w:r w:rsidR="00140BB9" w:rsidRPr="00255175">
        <w:rPr>
          <w:rFonts w:ascii="Times New Roman" w:eastAsia="Calibri" w:hAnsi="Times New Roman"/>
          <w:iCs/>
        </w:rPr>
        <w:t xml:space="preserve">  № 642«О базисном   учебном   плане     общеобразовательных  организаций  Брянской области  на </w:t>
      </w:r>
      <w:r w:rsidR="00140BB9" w:rsidRPr="00255175">
        <w:rPr>
          <w:rFonts w:ascii="Times New Roman" w:hAnsi="Times New Roman"/>
          <w:iCs/>
        </w:rPr>
        <w:t xml:space="preserve"> </w:t>
      </w:r>
      <w:r w:rsidR="00140BB9" w:rsidRPr="00255175">
        <w:rPr>
          <w:rFonts w:ascii="Times New Roman" w:eastAsia="Calibri" w:hAnsi="Times New Roman"/>
          <w:iCs/>
        </w:rPr>
        <w:t>2019-2020 учебный год</w:t>
      </w:r>
      <w:r w:rsidR="00140BB9" w:rsidRPr="00255175">
        <w:rPr>
          <w:rFonts w:ascii="Times New Roman" w:hAnsi="Times New Roman"/>
          <w:iCs/>
        </w:rPr>
        <w:t>»</w:t>
      </w:r>
    </w:p>
    <w:p w:rsidR="002F4037" w:rsidRPr="00255175" w:rsidRDefault="002F4037" w:rsidP="002F4037">
      <w:pPr>
        <w:jc w:val="center"/>
        <w:rPr>
          <w:rFonts w:ascii="Times New Roman" w:eastAsia="Calibri" w:hAnsi="Times New Roman"/>
        </w:rPr>
      </w:pPr>
      <w:r w:rsidRPr="00255175">
        <w:rPr>
          <w:rFonts w:ascii="Times New Roman" w:eastAsia="Calibri" w:hAnsi="Times New Roman"/>
        </w:rPr>
        <w:t>Цели и задачи программы</w:t>
      </w:r>
    </w:p>
    <w:p w:rsidR="002F4037" w:rsidRPr="00255175" w:rsidRDefault="002F4037" w:rsidP="00AF64CA">
      <w:pPr>
        <w:autoSpaceDE w:val="0"/>
        <w:autoSpaceDN w:val="0"/>
        <w:adjustRightInd w:val="0"/>
        <w:ind w:firstLine="708"/>
        <w:rPr>
          <w:rFonts w:ascii="Times New Roman" w:hAnsi="Times New Roman"/>
          <w:bCs/>
        </w:rPr>
      </w:pPr>
    </w:p>
    <w:p w:rsidR="00AF64CA" w:rsidRPr="00255175" w:rsidRDefault="00AF64CA" w:rsidP="00BB772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255175">
        <w:rPr>
          <w:rFonts w:ascii="Times New Roman" w:hAnsi="Times New Roman"/>
          <w:bCs/>
        </w:rPr>
        <w:t xml:space="preserve">Целью школьного исторического образования </w:t>
      </w:r>
      <w:r w:rsidRPr="00255175">
        <w:rPr>
          <w:rFonts w:ascii="Times New Roman" w:hAnsi="Times New Roman"/>
        </w:rPr>
        <w:t xml:space="preserve">является формирование у учащихся целостной картины российской и мировой истории, учитывающей взаимосвязь всех ее этапов, их значимость для понимания места и роли России в мире, важность вклада каждого народа, его культуры в общую историю страны, формирование личностной позиции в отношении к основным этапам развития российского государства и общества, а также к современному образу России. </w:t>
      </w:r>
    </w:p>
    <w:p w:rsidR="00AF64CA" w:rsidRPr="00255175" w:rsidRDefault="00AF64CA" w:rsidP="00AF64CA">
      <w:pPr>
        <w:autoSpaceDE w:val="0"/>
        <w:autoSpaceDN w:val="0"/>
        <w:adjustRightInd w:val="0"/>
        <w:ind w:firstLine="708"/>
        <w:rPr>
          <w:rFonts w:ascii="Times New Roman" w:hAnsi="Times New Roman"/>
          <w:bCs/>
        </w:rPr>
      </w:pPr>
      <w:r w:rsidRPr="00255175">
        <w:rPr>
          <w:rFonts w:ascii="Times New Roman" w:hAnsi="Times New Roman"/>
          <w:bCs/>
        </w:rPr>
        <w:t>Задачи изучения истории в школе:</w:t>
      </w:r>
    </w:p>
    <w:p w:rsidR="00AF64CA" w:rsidRPr="00255175" w:rsidRDefault="00AF64CA" w:rsidP="00AF64CA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55175">
        <w:rPr>
          <w:rFonts w:ascii="Times New Roman" w:hAnsi="Times New Roman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AF64CA" w:rsidRPr="00255175" w:rsidRDefault="00AF64CA" w:rsidP="00AF64CA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55175">
        <w:rPr>
          <w:rFonts w:ascii="Times New Roman" w:hAnsi="Times New Roman"/>
        </w:rPr>
        <w:t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</w:t>
      </w:r>
    </w:p>
    <w:p w:rsidR="00AF64CA" w:rsidRPr="00255175" w:rsidRDefault="00AF64CA" w:rsidP="00AF64CA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55175">
        <w:rPr>
          <w:rFonts w:ascii="Times New Roman" w:hAnsi="Times New Roman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AF64CA" w:rsidRPr="00255175" w:rsidRDefault="00AF64CA" w:rsidP="00AF64CA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55175">
        <w:rPr>
          <w:rFonts w:ascii="Times New Roman" w:hAnsi="Times New Roman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AF64CA" w:rsidRPr="00255175" w:rsidRDefault="00AF64CA" w:rsidP="00AF64CA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55175">
        <w:rPr>
          <w:rFonts w:ascii="Times New Roman" w:hAnsi="Times New Roman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255175">
        <w:rPr>
          <w:rFonts w:ascii="Times New Roman" w:hAnsi="Times New Roman"/>
        </w:rPr>
        <w:t>полиэтничном</w:t>
      </w:r>
      <w:proofErr w:type="spellEnd"/>
      <w:r w:rsidRPr="00255175">
        <w:rPr>
          <w:rFonts w:ascii="Times New Roman" w:hAnsi="Times New Roman"/>
        </w:rPr>
        <w:t xml:space="preserve"> и </w:t>
      </w:r>
      <w:proofErr w:type="spellStart"/>
      <w:r w:rsidRPr="00255175">
        <w:rPr>
          <w:rFonts w:ascii="Times New Roman" w:hAnsi="Times New Roman"/>
        </w:rPr>
        <w:t>многоконфессиональном</w:t>
      </w:r>
      <w:proofErr w:type="spellEnd"/>
      <w:r w:rsidRPr="00255175">
        <w:rPr>
          <w:rFonts w:ascii="Times New Roman" w:hAnsi="Times New Roman"/>
        </w:rPr>
        <w:t xml:space="preserve"> обществе.</w:t>
      </w:r>
    </w:p>
    <w:p w:rsidR="002F4037" w:rsidRPr="00255175" w:rsidRDefault="002F4037" w:rsidP="002F4037">
      <w:pPr>
        <w:pStyle w:val="aa"/>
        <w:jc w:val="center"/>
        <w:rPr>
          <w:rFonts w:ascii="Times New Roman" w:eastAsia="Calibri" w:hAnsi="Times New Roman"/>
        </w:rPr>
      </w:pPr>
      <w:r w:rsidRPr="00255175">
        <w:rPr>
          <w:rFonts w:ascii="Times New Roman" w:eastAsia="Calibri" w:hAnsi="Times New Roman"/>
        </w:rPr>
        <w:t>Описание  места учебного предмета  в учебном плане</w:t>
      </w:r>
    </w:p>
    <w:p w:rsidR="002F4037" w:rsidRPr="00255175" w:rsidRDefault="002F4037" w:rsidP="002F4037">
      <w:pPr>
        <w:pStyle w:val="aa"/>
        <w:jc w:val="both"/>
        <w:rPr>
          <w:rFonts w:ascii="Times New Roman" w:eastAsia="TimesNewRomanPSMT" w:hAnsi="Times New Roman"/>
          <w:b/>
        </w:rPr>
      </w:pPr>
    </w:p>
    <w:p w:rsidR="002F4037" w:rsidRPr="00255175" w:rsidRDefault="002F4037" w:rsidP="002F4037">
      <w:pPr>
        <w:pStyle w:val="aa"/>
        <w:numPr>
          <w:ilvl w:val="0"/>
          <w:numId w:val="1"/>
        </w:numPr>
        <w:tabs>
          <w:tab w:val="left" w:pos="3920"/>
        </w:tabs>
        <w:rPr>
          <w:rFonts w:ascii="Times New Roman" w:eastAsia="Calibri" w:hAnsi="Times New Roman"/>
        </w:rPr>
      </w:pPr>
      <w:r w:rsidRPr="00255175">
        <w:rPr>
          <w:rFonts w:ascii="Times New Roman" w:eastAsia="Calibri" w:hAnsi="Times New Roman"/>
        </w:rPr>
        <w:t>Учебным планом МБОУ «Катичская СОШ» для обязательного изучения учебного предмета «</w:t>
      </w:r>
      <w:r w:rsidRPr="00255175">
        <w:rPr>
          <w:rFonts w:ascii="Times New Roman" w:hAnsi="Times New Roman"/>
        </w:rPr>
        <w:t>История"</w:t>
      </w:r>
      <w:r w:rsidRPr="00255175">
        <w:rPr>
          <w:rFonts w:ascii="Times New Roman" w:eastAsia="Calibri" w:hAnsi="Times New Roman"/>
        </w:rPr>
        <w:t xml:space="preserve"> в </w:t>
      </w:r>
      <w:r w:rsidRPr="00255175">
        <w:rPr>
          <w:rFonts w:ascii="Times New Roman" w:hAnsi="Times New Roman"/>
        </w:rPr>
        <w:t>10</w:t>
      </w:r>
      <w:r w:rsidRPr="00255175">
        <w:rPr>
          <w:rFonts w:ascii="Times New Roman" w:eastAsia="Calibri" w:hAnsi="Times New Roman"/>
        </w:rPr>
        <w:t xml:space="preserve"> классе отводится </w:t>
      </w:r>
      <w:r w:rsidR="00880B88" w:rsidRPr="00255175">
        <w:rPr>
          <w:rFonts w:ascii="Times New Roman" w:hAnsi="Times New Roman"/>
        </w:rPr>
        <w:t>102</w:t>
      </w:r>
      <w:r w:rsidRPr="00255175">
        <w:rPr>
          <w:rFonts w:ascii="Times New Roman" w:eastAsia="Calibri" w:hAnsi="Times New Roman"/>
        </w:rPr>
        <w:t xml:space="preserve"> </w:t>
      </w:r>
      <w:r w:rsidR="00880B88" w:rsidRPr="00255175">
        <w:rPr>
          <w:rFonts w:ascii="Times New Roman" w:hAnsi="Times New Roman"/>
        </w:rPr>
        <w:t>часа из расчёта 3</w:t>
      </w:r>
      <w:r w:rsidRPr="00255175">
        <w:rPr>
          <w:rFonts w:ascii="Times New Roman" w:eastAsia="Calibri" w:hAnsi="Times New Roman"/>
        </w:rPr>
        <w:t xml:space="preserve"> час в неделю.</w:t>
      </w:r>
    </w:p>
    <w:p w:rsidR="00856A9B" w:rsidRPr="00856A9B" w:rsidRDefault="00856A9B" w:rsidP="00856A9B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56A9B">
        <w:rPr>
          <w:rFonts w:ascii="Times New Roman" w:hAnsi="Times New Roman"/>
          <w:sz w:val="24"/>
          <w:szCs w:val="24"/>
          <w:lang w:eastAsia="ru-RU"/>
        </w:rPr>
        <w:tab/>
      </w:r>
      <w:r w:rsidRPr="00856A9B">
        <w:rPr>
          <w:rFonts w:ascii="Times New Roman" w:hAnsi="Times New Roman"/>
          <w:sz w:val="24"/>
          <w:szCs w:val="24"/>
        </w:rPr>
        <w:t>В рамках модуля курса «</w:t>
      </w:r>
      <w:r w:rsidRPr="00856A9B">
        <w:rPr>
          <w:rFonts w:ascii="Times New Roman" w:hAnsi="Times New Roman"/>
          <w:color w:val="000000"/>
          <w:spacing w:val="-5"/>
          <w:sz w:val="24"/>
          <w:szCs w:val="24"/>
        </w:rPr>
        <w:t>Брянский край» и</w:t>
      </w:r>
      <w:r w:rsidRPr="00856A9B">
        <w:rPr>
          <w:rFonts w:ascii="Times New Roman" w:hAnsi="Times New Roman"/>
          <w:sz w:val="24"/>
          <w:szCs w:val="24"/>
        </w:rPr>
        <w:t>сследовательская деятельность проводится в целях продолжения изучения краеведческого материала, гражданско-патриотического воспитания учащихся</w:t>
      </w:r>
    </w:p>
    <w:p w:rsidR="00856A9B" w:rsidRPr="00856A9B" w:rsidRDefault="00856A9B" w:rsidP="00856A9B">
      <w:pPr>
        <w:pStyle w:val="aa"/>
        <w:numPr>
          <w:ilvl w:val="0"/>
          <w:numId w:val="1"/>
        </w:numPr>
        <w:shd w:val="clear" w:color="auto" w:fill="FFFFFF"/>
        <w:jc w:val="both"/>
        <w:rPr>
          <w:rFonts w:ascii="Times New Roman" w:eastAsia="Calibri" w:hAnsi="Times New Roman"/>
          <w:color w:val="000000"/>
        </w:rPr>
      </w:pPr>
      <w:r w:rsidRPr="00856A9B">
        <w:rPr>
          <w:rFonts w:ascii="Times New Roman" w:eastAsia="Calibri" w:hAnsi="Times New Roman"/>
        </w:rPr>
        <w:t>Данная рабочая программа предусматривает:</w:t>
      </w:r>
    </w:p>
    <w:p w:rsidR="00856A9B" w:rsidRPr="00856A9B" w:rsidRDefault="00856A9B" w:rsidP="00856A9B">
      <w:pPr>
        <w:pStyle w:val="aa"/>
        <w:numPr>
          <w:ilvl w:val="0"/>
          <w:numId w:val="1"/>
        </w:numPr>
        <w:shd w:val="clear" w:color="auto" w:fill="FFFFFF"/>
        <w:jc w:val="both"/>
        <w:rPr>
          <w:rFonts w:ascii="Times New Roman" w:eastAsia="Calibri" w:hAnsi="Times New Roman"/>
          <w:color w:val="000000"/>
        </w:rPr>
      </w:pPr>
      <w:r w:rsidRPr="00856A9B">
        <w:rPr>
          <w:rFonts w:ascii="Times New Roman" w:eastAsia="Calibri" w:hAnsi="Times New Roman"/>
          <w:color w:val="000000"/>
        </w:rPr>
        <w:t>-</w:t>
      </w:r>
      <w:r w:rsidRPr="00856A9B">
        <w:rPr>
          <w:rFonts w:ascii="Times New Roman" w:eastAsia="Calibri" w:hAnsi="Times New Roman"/>
          <w:color w:val="000000"/>
          <w:w w:val="111"/>
        </w:rPr>
        <w:t xml:space="preserve"> на изучение курсов</w:t>
      </w:r>
      <w:r w:rsidRPr="00856A9B">
        <w:rPr>
          <w:rFonts w:ascii="Times New Roman" w:eastAsia="Calibri" w:hAnsi="Times New Roman"/>
          <w:color w:val="000000"/>
          <w:spacing w:val="-2"/>
          <w:w w:val="111"/>
        </w:rPr>
        <w:t xml:space="preserve"> отечественной и всемирной истории</w:t>
      </w:r>
      <w:r w:rsidRPr="00856A9B">
        <w:rPr>
          <w:rFonts w:ascii="Times New Roman" w:eastAsia="Calibri" w:hAnsi="Times New Roman"/>
          <w:color w:val="000000"/>
        </w:rPr>
        <w:t xml:space="preserve">- 68 учебных часа. </w:t>
      </w:r>
    </w:p>
    <w:p w:rsidR="00856A9B" w:rsidRPr="00856A9B" w:rsidRDefault="00856A9B" w:rsidP="00856A9B">
      <w:pPr>
        <w:pStyle w:val="aa"/>
        <w:numPr>
          <w:ilvl w:val="0"/>
          <w:numId w:val="1"/>
        </w:numPr>
        <w:shd w:val="clear" w:color="auto" w:fill="FFFFFF"/>
        <w:jc w:val="both"/>
        <w:rPr>
          <w:rFonts w:ascii="Times New Roman" w:eastAsia="Calibri" w:hAnsi="Times New Roman"/>
          <w:color w:val="000000"/>
        </w:rPr>
      </w:pPr>
      <w:r w:rsidRPr="00856A9B">
        <w:rPr>
          <w:rFonts w:ascii="Times New Roman" w:eastAsia="Calibri" w:hAnsi="Times New Roman"/>
          <w:color w:val="000000"/>
        </w:rPr>
        <w:t>- Брянский край -34 учебных часа.</w:t>
      </w:r>
    </w:p>
    <w:p w:rsidR="00856A9B" w:rsidRPr="00856A9B" w:rsidRDefault="00856A9B" w:rsidP="00856A9B">
      <w:pPr>
        <w:pStyle w:val="aa"/>
        <w:numPr>
          <w:ilvl w:val="0"/>
          <w:numId w:val="1"/>
        </w:numPr>
        <w:shd w:val="clear" w:color="auto" w:fill="FFFFFF"/>
        <w:jc w:val="both"/>
        <w:rPr>
          <w:rFonts w:ascii="Times New Roman" w:eastAsia="Calibri" w:hAnsi="Times New Roman"/>
          <w:color w:val="000000"/>
        </w:rPr>
      </w:pPr>
      <w:r w:rsidRPr="00856A9B">
        <w:rPr>
          <w:rFonts w:ascii="Times New Roman" w:eastAsia="Calibri" w:hAnsi="Times New Roman"/>
          <w:color w:val="000000"/>
        </w:rPr>
        <w:t>Тестирований – 4. Практических работ - 6</w:t>
      </w:r>
    </w:p>
    <w:p w:rsidR="00880B88" w:rsidRPr="00255175" w:rsidRDefault="00880B88" w:rsidP="00880B88">
      <w:pPr>
        <w:pStyle w:val="aa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</w:rPr>
      </w:pPr>
    </w:p>
    <w:p w:rsidR="00880B88" w:rsidRPr="00255175" w:rsidRDefault="00880B88" w:rsidP="00880B88">
      <w:pPr>
        <w:pStyle w:val="aa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Calibri" w:hAnsi="Times New Roman"/>
          <w:caps/>
        </w:rPr>
      </w:pPr>
      <w:proofErr w:type="spellStart"/>
      <w:r w:rsidRPr="00255175">
        <w:rPr>
          <w:rFonts w:ascii="Times New Roman" w:eastAsia="Calibri" w:hAnsi="Times New Roman"/>
        </w:rPr>
        <w:t>Учебно</w:t>
      </w:r>
      <w:proofErr w:type="spellEnd"/>
      <w:r w:rsidRPr="00255175">
        <w:rPr>
          <w:rFonts w:ascii="Times New Roman" w:eastAsia="Calibri" w:hAnsi="Times New Roman"/>
        </w:rPr>
        <w:t xml:space="preserve"> – методический комплект</w:t>
      </w:r>
    </w:p>
    <w:p w:rsidR="005926AD" w:rsidRPr="00255175" w:rsidRDefault="005926AD" w:rsidP="005926A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926AD" w:rsidRPr="00255175" w:rsidRDefault="005926AD" w:rsidP="006C50BA">
      <w:pPr>
        <w:spacing w:line="276" w:lineRule="auto"/>
        <w:jc w:val="center"/>
        <w:rPr>
          <w:rFonts w:ascii="Times New Roman" w:hAnsi="Times New Roman"/>
        </w:rPr>
      </w:pPr>
      <w:r w:rsidRPr="00255175">
        <w:rPr>
          <w:rFonts w:ascii="Times New Roman" w:hAnsi="Times New Roman"/>
        </w:rPr>
        <w:t>Рабочая программа  для 10 класса ориентирована на ис</w:t>
      </w:r>
      <w:r w:rsidRPr="00255175">
        <w:rPr>
          <w:rFonts w:ascii="Times New Roman" w:hAnsi="Times New Roman"/>
        </w:rPr>
        <w:softHyphen/>
        <w:t>пользование  следующих учебников:</w:t>
      </w:r>
    </w:p>
    <w:p w:rsidR="005926AD" w:rsidRPr="00255175" w:rsidRDefault="005926AD" w:rsidP="009B5D66">
      <w:pPr>
        <w:spacing w:line="276" w:lineRule="auto"/>
        <w:jc w:val="both"/>
        <w:rPr>
          <w:rFonts w:ascii="Times New Roman" w:hAnsi="Times New Roman"/>
        </w:rPr>
      </w:pPr>
      <w:r w:rsidRPr="00255175">
        <w:rPr>
          <w:rFonts w:ascii="Times New Roman" w:hAnsi="Times New Roman"/>
          <w:color w:val="000000"/>
        </w:rPr>
        <w:t xml:space="preserve">История России. </w:t>
      </w:r>
      <w:r w:rsidRPr="00255175">
        <w:rPr>
          <w:rFonts w:ascii="Times New Roman" w:hAnsi="Times New Roman"/>
          <w:color w:val="000000"/>
          <w:lang w:val="en-US"/>
        </w:rPr>
        <w:t>XX</w:t>
      </w:r>
      <w:r w:rsidRPr="00255175">
        <w:rPr>
          <w:rFonts w:ascii="Times New Roman" w:hAnsi="Times New Roman"/>
          <w:color w:val="000000"/>
        </w:rPr>
        <w:t xml:space="preserve"> век. О. В. Волобуев, С. П. </w:t>
      </w:r>
      <w:proofErr w:type="spellStart"/>
      <w:r w:rsidRPr="00255175">
        <w:rPr>
          <w:rFonts w:ascii="Times New Roman" w:hAnsi="Times New Roman"/>
          <w:color w:val="000000"/>
        </w:rPr>
        <w:t>Карпачев</w:t>
      </w:r>
      <w:proofErr w:type="spellEnd"/>
      <w:r w:rsidRPr="00255175">
        <w:rPr>
          <w:rFonts w:ascii="Times New Roman" w:hAnsi="Times New Roman"/>
          <w:color w:val="000000"/>
        </w:rPr>
        <w:t>, П. Н. Романов. — М.: Дрофа, 2016</w:t>
      </w:r>
      <w:r w:rsidRPr="00255175">
        <w:rPr>
          <w:rFonts w:ascii="Times New Roman" w:hAnsi="Times New Roman"/>
        </w:rPr>
        <w:t xml:space="preserve"> </w:t>
      </w:r>
    </w:p>
    <w:p w:rsidR="00255175" w:rsidRDefault="005926AD" w:rsidP="009B5D66">
      <w:pPr>
        <w:spacing w:line="276" w:lineRule="auto"/>
        <w:jc w:val="both"/>
        <w:rPr>
          <w:rFonts w:ascii="Times New Roman" w:hAnsi="Times New Roman"/>
        </w:rPr>
      </w:pPr>
      <w:proofErr w:type="spellStart"/>
      <w:r w:rsidRPr="00255175">
        <w:rPr>
          <w:rFonts w:ascii="Times New Roman" w:hAnsi="Times New Roman"/>
        </w:rPr>
        <w:t>О.С.Сороко-Цюпа</w:t>
      </w:r>
      <w:proofErr w:type="spellEnd"/>
      <w:r w:rsidRPr="00255175">
        <w:rPr>
          <w:rFonts w:ascii="Times New Roman" w:hAnsi="Times New Roman"/>
        </w:rPr>
        <w:t xml:space="preserve">, А.О. </w:t>
      </w:r>
      <w:proofErr w:type="spellStart"/>
      <w:r w:rsidRPr="00255175">
        <w:rPr>
          <w:rFonts w:ascii="Times New Roman" w:hAnsi="Times New Roman"/>
        </w:rPr>
        <w:t>Сороко-Цюпа</w:t>
      </w:r>
      <w:proofErr w:type="spellEnd"/>
      <w:r w:rsidRPr="00255175">
        <w:rPr>
          <w:rFonts w:ascii="Times New Roman" w:hAnsi="Times New Roman"/>
        </w:rPr>
        <w:t xml:space="preserve"> «Всеобщая истории. Новейшая история 9 класс»/М. «Просвещение», 2014</w:t>
      </w:r>
    </w:p>
    <w:p w:rsidR="006C50BA" w:rsidRDefault="006C50BA" w:rsidP="006C50BA">
      <w:pPr>
        <w:pStyle w:val="af3"/>
        <w:jc w:val="both"/>
      </w:pPr>
      <w:r w:rsidRPr="006C50BA">
        <w:t xml:space="preserve">Голованова В.И., </w:t>
      </w:r>
      <w:proofErr w:type="spellStart"/>
      <w:r w:rsidRPr="006C50BA">
        <w:t>Карбанович</w:t>
      </w:r>
      <w:proofErr w:type="spellEnd"/>
      <w:r w:rsidRPr="006C50BA">
        <w:t xml:space="preserve"> О.В., </w:t>
      </w:r>
      <w:proofErr w:type="spellStart"/>
      <w:r w:rsidRPr="006C50BA">
        <w:t>Лупоядова</w:t>
      </w:r>
      <w:proofErr w:type="spellEnd"/>
      <w:r w:rsidRPr="006C50BA">
        <w:t xml:space="preserve"> Л.Ю., Якимович И.Г.. Проектная и исследовательская деятельность. Методическое пособие.- Брянск: Издательство « Курсив», 2012.</w:t>
      </w:r>
    </w:p>
    <w:p w:rsidR="006C50BA" w:rsidRDefault="00255175" w:rsidP="006C50BA">
      <w:pPr>
        <w:pStyle w:val="af3"/>
        <w:jc w:val="both"/>
      </w:pPr>
      <w:r w:rsidRPr="00255175">
        <w:t>Цифровые образовательные ресурсы.</w:t>
      </w:r>
    </w:p>
    <w:p w:rsidR="00856A9B" w:rsidRDefault="00255175" w:rsidP="006C50BA">
      <w:pPr>
        <w:pStyle w:val="af3"/>
        <w:jc w:val="both"/>
      </w:pPr>
      <w:r w:rsidRPr="00255175">
        <w:t>Настенные карты изучаемого периода</w:t>
      </w:r>
    </w:p>
    <w:p w:rsidR="00856A9B" w:rsidRDefault="00856A9B" w:rsidP="00856A9B">
      <w:pPr>
        <w:rPr>
          <w:lang w:eastAsia="ru-RU"/>
        </w:rPr>
      </w:pPr>
    </w:p>
    <w:p w:rsidR="00A47881" w:rsidRPr="00856A9B" w:rsidRDefault="00A47881" w:rsidP="00856A9B">
      <w:pPr>
        <w:tabs>
          <w:tab w:val="left" w:pos="1596"/>
        </w:tabs>
        <w:rPr>
          <w:lang w:eastAsia="ru-RU"/>
        </w:rPr>
      </w:pPr>
    </w:p>
    <w:sectPr w:rsidR="00A47881" w:rsidRPr="00856A9B" w:rsidSect="00F63D59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46E3"/>
    <w:multiLevelType w:val="hybridMultilevel"/>
    <w:tmpl w:val="72E425E2"/>
    <w:lvl w:ilvl="0" w:tplc="847E48D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847E48DE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47881"/>
    <w:rsid w:val="000046A1"/>
    <w:rsid w:val="00032978"/>
    <w:rsid w:val="00033222"/>
    <w:rsid w:val="000A6568"/>
    <w:rsid w:val="000C361D"/>
    <w:rsid w:val="001054CC"/>
    <w:rsid w:val="00140BB9"/>
    <w:rsid w:val="00162FCC"/>
    <w:rsid w:val="00182D26"/>
    <w:rsid w:val="00255175"/>
    <w:rsid w:val="002D207D"/>
    <w:rsid w:val="002F4037"/>
    <w:rsid w:val="00353C41"/>
    <w:rsid w:val="00477EB9"/>
    <w:rsid w:val="004A0C4B"/>
    <w:rsid w:val="004A33B2"/>
    <w:rsid w:val="005926AD"/>
    <w:rsid w:val="005A1513"/>
    <w:rsid w:val="005A7ABC"/>
    <w:rsid w:val="005F6E1D"/>
    <w:rsid w:val="0063524C"/>
    <w:rsid w:val="0066418B"/>
    <w:rsid w:val="0067054A"/>
    <w:rsid w:val="006C50BA"/>
    <w:rsid w:val="00735A84"/>
    <w:rsid w:val="00765752"/>
    <w:rsid w:val="00783099"/>
    <w:rsid w:val="007B5A9B"/>
    <w:rsid w:val="0080562C"/>
    <w:rsid w:val="00854E7A"/>
    <w:rsid w:val="00856A9B"/>
    <w:rsid w:val="00864EAE"/>
    <w:rsid w:val="00880B88"/>
    <w:rsid w:val="008856B1"/>
    <w:rsid w:val="008B4F2E"/>
    <w:rsid w:val="008D0171"/>
    <w:rsid w:val="00954C60"/>
    <w:rsid w:val="009A3858"/>
    <w:rsid w:val="009B5D66"/>
    <w:rsid w:val="009F3B7E"/>
    <w:rsid w:val="00A37EEB"/>
    <w:rsid w:val="00A47881"/>
    <w:rsid w:val="00AC3C89"/>
    <w:rsid w:val="00AF64CA"/>
    <w:rsid w:val="00B63AD7"/>
    <w:rsid w:val="00BB03D5"/>
    <w:rsid w:val="00BB7727"/>
    <w:rsid w:val="00BE7EE5"/>
    <w:rsid w:val="00C43FEB"/>
    <w:rsid w:val="00C66A48"/>
    <w:rsid w:val="00CA3DA5"/>
    <w:rsid w:val="00CC4E48"/>
    <w:rsid w:val="00CE082B"/>
    <w:rsid w:val="00E300CC"/>
    <w:rsid w:val="00E7199B"/>
    <w:rsid w:val="00EA6F08"/>
    <w:rsid w:val="00F31B7F"/>
    <w:rsid w:val="00F57289"/>
    <w:rsid w:val="00F63D59"/>
    <w:rsid w:val="00F90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4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524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24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2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52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52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524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524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524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524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24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524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524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3524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3524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3524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3524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3524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3524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3524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3524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3524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3524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3524C"/>
    <w:rPr>
      <w:b/>
      <w:bCs/>
    </w:rPr>
  </w:style>
  <w:style w:type="character" w:styleId="a8">
    <w:name w:val="Emphasis"/>
    <w:basedOn w:val="a0"/>
    <w:uiPriority w:val="20"/>
    <w:qFormat/>
    <w:rsid w:val="0063524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3524C"/>
    <w:rPr>
      <w:szCs w:val="32"/>
    </w:rPr>
  </w:style>
  <w:style w:type="paragraph" w:styleId="aa">
    <w:name w:val="List Paragraph"/>
    <w:basedOn w:val="a"/>
    <w:uiPriority w:val="34"/>
    <w:qFormat/>
    <w:rsid w:val="006352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524C"/>
    <w:rPr>
      <w:i/>
    </w:rPr>
  </w:style>
  <w:style w:type="character" w:customStyle="1" w:styleId="22">
    <w:name w:val="Цитата 2 Знак"/>
    <w:basedOn w:val="a0"/>
    <w:link w:val="21"/>
    <w:uiPriority w:val="29"/>
    <w:rsid w:val="0063524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3524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3524C"/>
    <w:rPr>
      <w:b/>
      <w:i/>
      <w:sz w:val="24"/>
    </w:rPr>
  </w:style>
  <w:style w:type="character" w:styleId="ad">
    <w:name w:val="Subtle Emphasis"/>
    <w:uiPriority w:val="19"/>
    <w:qFormat/>
    <w:rsid w:val="0063524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3524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3524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3524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3524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3524C"/>
    <w:pPr>
      <w:outlineLvl w:val="9"/>
    </w:pPr>
  </w:style>
  <w:style w:type="paragraph" w:customStyle="1" w:styleId="Default">
    <w:name w:val="Default"/>
    <w:uiPriority w:val="99"/>
    <w:rsid w:val="0025517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3">
    <w:name w:val="Базовый"/>
    <w:rsid w:val="006C50BA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customStyle="1" w:styleId="11">
    <w:name w:val="Без интервала1"/>
    <w:rsid w:val="00856A9B"/>
    <w:rPr>
      <w:rFonts w:ascii="Calibri" w:eastAsia="Times New Roma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ПРИЩЕП</dc:creator>
  <cp:lastModifiedBy>ПРИЩЕП</cp:lastModifiedBy>
  <cp:revision>3</cp:revision>
  <dcterms:created xsi:type="dcterms:W3CDTF">2019-09-13T16:42:00Z</dcterms:created>
  <dcterms:modified xsi:type="dcterms:W3CDTF">2019-09-14T14:04:00Z</dcterms:modified>
</cp:coreProperties>
</file>